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587BE" w14:textId="679103B1" w:rsidR="00C501E4" w:rsidRPr="00C501E4" w:rsidRDefault="00C501E4">
      <w:pPr>
        <w:rPr>
          <w:rFonts w:cstheme="minorHAnsi"/>
        </w:rPr>
      </w:pPr>
    </w:p>
    <w:p w14:paraId="65B865C1" w14:textId="6D032F82" w:rsidR="0063727A" w:rsidRDefault="0063727A" w:rsidP="00DE78A7">
      <w:pPr>
        <w:rPr>
          <w:rFonts w:cstheme="minorHAnsi"/>
          <w:b/>
          <w:bCs/>
          <w:color w:val="538135" w:themeColor="accent6" w:themeShade="BF"/>
          <w:sz w:val="20"/>
          <w:szCs w:val="20"/>
        </w:rPr>
      </w:pPr>
    </w:p>
    <w:p w14:paraId="2E428D75" w14:textId="58000F24" w:rsidR="003A48E6" w:rsidRDefault="003A48E6" w:rsidP="00DE78A7">
      <w:pPr>
        <w:rPr>
          <w:rFonts w:cstheme="minorHAnsi"/>
          <w:b/>
          <w:bCs/>
          <w:color w:val="538135" w:themeColor="accent6" w:themeShade="BF"/>
          <w:sz w:val="20"/>
          <w:szCs w:val="20"/>
        </w:rPr>
      </w:pPr>
    </w:p>
    <w:p w14:paraId="1551ACE6" w14:textId="5F7D4FC1" w:rsidR="005054D5" w:rsidRPr="00D53A8A" w:rsidRDefault="005054D5" w:rsidP="00DE78A7">
      <w:pPr>
        <w:rPr>
          <w:rFonts w:ascii="TradeGothic-Light" w:eastAsiaTheme="minorEastAsia" w:hAnsi="TradeGothic-Light" w:cs="TradeGothic-Light"/>
          <w:color w:val="595959" w:themeColor="text1" w:themeTint="A6"/>
          <w:lang w:val="en-GB" w:eastAsia="en-US"/>
        </w:rPr>
      </w:pPr>
    </w:p>
    <w:sdt>
      <w:sdtPr>
        <w:rPr>
          <w:rFonts w:ascii="TradeGothic-Light" w:eastAsiaTheme="minorEastAsia" w:hAnsi="TradeGothic-Light" w:cs="TradeGothic-Light"/>
          <w:b/>
          <w:bCs/>
          <w:color w:val="70AD47" w:themeColor="accent6"/>
          <w:sz w:val="24"/>
          <w:szCs w:val="24"/>
          <w:lang w:val="en-GB" w:eastAsia="en-US"/>
        </w:rPr>
        <w:id w:val="-1471975036"/>
        <w:placeholder>
          <w:docPart w:val="DefaultPlaceholder_-1854013440"/>
        </w:placeholder>
      </w:sdtPr>
      <w:sdtEndPr>
        <w:rPr>
          <w:b w:val="0"/>
          <w:bCs w:val="0"/>
          <w:color w:val="auto"/>
          <w:sz w:val="22"/>
          <w:szCs w:val="22"/>
        </w:rPr>
      </w:sdtEndPr>
      <w:sdtContent>
        <w:sdt>
          <w:sdtPr>
            <w:rPr>
              <w:rFonts w:ascii="TradeGothic-Light" w:eastAsiaTheme="minorEastAsia" w:hAnsi="TradeGothic-Light" w:cs="TradeGothic-Light"/>
              <w:b/>
              <w:bCs/>
              <w:color w:val="70AD47" w:themeColor="accent6"/>
              <w:sz w:val="24"/>
              <w:szCs w:val="24"/>
              <w:lang w:val="en-GB" w:eastAsia="en-US"/>
            </w:rPr>
            <w:id w:val="1919202988"/>
            <w:placeholder>
              <w:docPart w:val="DefaultPlaceholder_-1854013440"/>
            </w:placeholder>
          </w:sdtPr>
          <w:sdtEndPr>
            <w:rPr>
              <w:b w:val="0"/>
              <w:bCs w:val="0"/>
              <w:color w:val="auto"/>
              <w:sz w:val="22"/>
              <w:szCs w:val="22"/>
            </w:rPr>
          </w:sdtEndPr>
          <w:sdtContent>
            <w:sdt>
              <w:sdtPr>
                <w:rPr>
                  <w:rFonts w:ascii="TradeGothic-Light" w:eastAsiaTheme="minorEastAsia" w:hAnsi="TradeGothic-Light" w:cs="TradeGothic-Light"/>
                  <w:b/>
                  <w:bCs/>
                  <w:color w:val="70AD47" w:themeColor="accent6"/>
                  <w:sz w:val="24"/>
                  <w:szCs w:val="24"/>
                  <w:lang w:val="en-GB" w:eastAsia="en-US"/>
                </w:rPr>
                <w:alias w:val="locked section"/>
                <w:tag w:val="locked section"/>
                <w:id w:val="460160577"/>
                <w:lock w:val="sdtContentLocked"/>
                <w:placeholder>
                  <w:docPart w:val="DefaultPlaceholder_-1854013440"/>
                </w:placeholder>
              </w:sdtPr>
              <w:sdtEndPr>
                <w:rPr>
                  <w:b w:val="0"/>
                  <w:bCs w:val="0"/>
                  <w:color w:val="auto"/>
                  <w:sz w:val="22"/>
                  <w:szCs w:val="22"/>
                </w:rPr>
              </w:sdtEndPr>
              <w:sdtContent>
                <w:p w14:paraId="65697E92" w14:textId="4BF19391" w:rsidR="005054D5" w:rsidRDefault="008165E2" w:rsidP="005054D5">
                  <w:pPr>
                    <w:jc w:val="center"/>
                    <w:rPr>
                      <w:rFonts w:ascii="TradeGothic-Light" w:eastAsiaTheme="minorEastAsia" w:hAnsi="TradeGothic-Light" w:cs="TradeGothic-Light"/>
                      <w:b/>
                      <w:bCs/>
                      <w:color w:val="70AD47" w:themeColor="accent6"/>
                      <w:sz w:val="24"/>
                      <w:szCs w:val="24"/>
                      <w:lang w:val="en-GB" w:eastAsia="en-US"/>
                    </w:rPr>
                  </w:pPr>
                  <w:r>
                    <w:rPr>
                      <w:rFonts w:ascii="TradeGothic-Light" w:eastAsiaTheme="minorEastAsia" w:hAnsi="TradeGothic-Light" w:cs="TradeGothic-Light"/>
                      <w:b/>
                      <w:bCs/>
                      <w:color w:val="70AD47" w:themeColor="accent6"/>
                      <w:sz w:val="24"/>
                      <w:szCs w:val="24"/>
                      <w:lang w:val="en-GB" w:eastAsia="en-US"/>
                    </w:rPr>
                    <w:t>Institute of Internal Auditors New Zealand</w:t>
                  </w:r>
                </w:p>
                <w:p w14:paraId="0B1B6F9D" w14:textId="30C64EB1" w:rsidR="0097052B" w:rsidRDefault="008165E2" w:rsidP="005054D5">
                  <w:pPr>
                    <w:jc w:val="center"/>
                    <w:rPr>
                      <w:rFonts w:ascii="TradeGothic-Light" w:eastAsiaTheme="minorEastAsia" w:hAnsi="TradeGothic-Light" w:cs="TradeGothic-Light"/>
                      <w:b/>
                      <w:bCs/>
                      <w:color w:val="70AD47" w:themeColor="accent6"/>
                      <w:sz w:val="24"/>
                      <w:szCs w:val="24"/>
                      <w:lang w:val="en-GB" w:eastAsia="en-US"/>
                    </w:rPr>
                  </w:pPr>
                  <w:r>
                    <w:rPr>
                      <w:rFonts w:ascii="TradeGothic-Light" w:eastAsiaTheme="minorEastAsia" w:hAnsi="TradeGothic-Light" w:cs="TradeGothic-Light"/>
                      <w:b/>
                      <w:bCs/>
                      <w:color w:val="70AD47" w:themeColor="accent6"/>
                      <w:sz w:val="24"/>
                      <w:szCs w:val="24"/>
                      <w:lang w:val="en-GB" w:eastAsia="en-US"/>
                    </w:rPr>
                    <w:t xml:space="preserve">Mentoring Program </w:t>
                  </w:r>
                  <w:r w:rsidR="0097052B">
                    <w:rPr>
                      <w:rFonts w:ascii="TradeGothic-Light" w:eastAsiaTheme="minorEastAsia" w:hAnsi="TradeGothic-Light" w:cs="TradeGothic-Light"/>
                      <w:b/>
                      <w:bCs/>
                      <w:color w:val="70AD47" w:themeColor="accent6"/>
                      <w:sz w:val="24"/>
                      <w:szCs w:val="24"/>
                      <w:lang w:val="en-GB" w:eastAsia="en-US"/>
                    </w:rPr>
                    <w:t>Agreement</w:t>
                  </w:r>
                </w:p>
                <w:p w14:paraId="4C35D4B7" w14:textId="482E5D93" w:rsidR="005054D5" w:rsidRPr="00D53A8A" w:rsidRDefault="005054D5" w:rsidP="00DE78A7">
                  <w:pPr>
                    <w:rPr>
                      <w:rFonts w:ascii="TradeGothic-Light" w:eastAsiaTheme="minorEastAsia" w:hAnsi="TradeGothic-Light" w:cs="TradeGothic-Light"/>
                      <w:color w:val="595959" w:themeColor="text1" w:themeTint="A6"/>
                      <w:lang w:val="en-GB" w:eastAsia="en-US"/>
                    </w:rPr>
                  </w:pPr>
                </w:p>
                <w:p w14:paraId="35C8BC3A" w14:textId="70E9BF28" w:rsidR="005054D5" w:rsidRPr="00D53A8A" w:rsidRDefault="005054D5" w:rsidP="00DE78A7">
                  <w:pPr>
                    <w:rPr>
                      <w:rFonts w:ascii="TradeGothic-Light" w:eastAsiaTheme="minorEastAsia" w:hAnsi="TradeGothic-Light" w:cs="TradeGothic-Light"/>
                      <w:color w:val="595959" w:themeColor="text1" w:themeTint="A6"/>
                      <w:lang w:val="en-GB" w:eastAsia="en-US"/>
                    </w:rPr>
                  </w:pPr>
                </w:p>
                <w:p w14:paraId="52574350" w14:textId="78BE2F8C" w:rsidR="005054D5" w:rsidRPr="00D53A8A" w:rsidRDefault="005054D5" w:rsidP="00DE78A7">
                  <w:pPr>
                    <w:rPr>
                      <w:rFonts w:ascii="TradeGothic-Light" w:eastAsiaTheme="minorEastAsia" w:hAnsi="TradeGothic-Light" w:cs="TradeGothic-Light"/>
                      <w:color w:val="595959" w:themeColor="text1" w:themeTint="A6"/>
                      <w:lang w:val="en-GB" w:eastAsia="en-US"/>
                    </w:rPr>
                  </w:pPr>
                </w:p>
                <w:p w14:paraId="6B08BEFF" w14:textId="77777777" w:rsidR="00F20790" w:rsidRPr="006970DC" w:rsidRDefault="006C274A" w:rsidP="00F20790">
                  <w:pPr>
                    <w:pStyle w:val="ListParagraph"/>
                    <w:numPr>
                      <w:ilvl w:val="0"/>
                      <w:numId w:val="16"/>
                    </w:numPr>
                    <w:spacing w:before="120" w:after="120"/>
                    <w:textAlignment w:val="baseline"/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</w:pPr>
                  <w:r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 xml:space="preserve">By submitting </w:t>
                  </w:r>
                  <w:r w:rsidR="00EF0FFD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 xml:space="preserve">this </w:t>
                  </w:r>
                  <w:r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>application to the Institute of Internal Auditors New Zealand (</w:t>
                  </w:r>
                  <w:r w:rsidR="00267353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>IIA NZ</w:t>
                  </w:r>
                  <w:r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>) Mentoring Program</w:t>
                  </w:r>
                  <w:r w:rsidR="00EF0FFD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>,</w:t>
                  </w:r>
                  <w:r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 xml:space="preserve"> </w:t>
                  </w:r>
                  <w:r w:rsidR="00EF0FFD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 xml:space="preserve">you </w:t>
                  </w:r>
                  <w:r w:rsidR="00AC2384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 xml:space="preserve">confirm that </w:t>
                  </w:r>
                  <w:r w:rsidR="00EF0FFD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 xml:space="preserve">you </w:t>
                  </w:r>
                  <w:r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>understand and agree to the following</w:t>
                  </w:r>
                  <w:r w:rsidR="006C5534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 xml:space="preserve"> (as applicable)</w:t>
                  </w:r>
                  <w:r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>:</w:t>
                  </w:r>
                  <w:r w:rsidR="005054D5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 xml:space="preserve"> </w:t>
                  </w:r>
                </w:p>
                <w:p w14:paraId="78829551" w14:textId="4E86F020" w:rsidR="00AC2384" w:rsidRPr="006970DC" w:rsidRDefault="00CD32A9" w:rsidP="00F20790">
                  <w:pPr>
                    <w:numPr>
                      <w:ilvl w:val="1"/>
                      <w:numId w:val="16"/>
                    </w:numPr>
                    <w:spacing w:before="120" w:after="120"/>
                    <w:textAlignment w:val="baseline"/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</w:pPr>
                  <w:r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>T</w:t>
                  </w:r>
                  <w:r w:rsidR="00AC2384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 xml:space="preserve">he information provided in the application to the </w:t>
                  </w:r>
                  <w:r w:rsidR="00267353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>IIA NZ</w:t>
                  </w:r>
                  <w:r w:rsidR="00AC2384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 xml:space="preserve"> is true and accurate at the time of </w:t>
                  </w:r>
                  <w:r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>submission.</w:t>
                  </w:r>
                </w:p>
                <w:p w14:paraId="44A72E4D" w14:textId="72FA1D32" w:rsidR="00AC2384" w:rsidRPr="006970DC" w:rsidRDefault="00CD32A9" w:rsidP="00F20790">
                  <w:pPr>
                    <w:numPr>
                      <w:ilvl w:val="1"/>
                      <w:numId w:val="16"/>
                    </w:numPr>
                    <w:spacing w:before="120" w:after="120"/>
                    <w:textAlignment w:val="baseline"/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</w:pPr>
                  <w:r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>Y</w:t>
                  </w:r>
                  <w:r w:rsidR="00AC2384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 xml:space="preserve">ou understand that you will be notified by the </w:t>
                  </w:r>
                  <w:r w:rsidR="00267353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>IIA NZ</w:t>
                  </w:r>
                  <w:r w:rsidR="00AC2384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 xml:space="preserve"> as to whether your application was successful or unsuccessful by email, and that no further discussion or review of your application will be </w:t>
                  </w:r>
                  <w:r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>made.</w:t>
                  </w:r>
                </w:p>
                <w:p w14:paraId="35FEE8BD" w14:textId="306F4D38" w:rsidR="00AC2384" w:rsidRPr="006970DC" w:rsidRDefault="00F20790" w:rsidP="00F20790">
                  <w:pPr>
                    <w:numPr>
                      <w:ilvl w:val="1"/>
                      <w:numId w:val="16"/>
                    </w:numPr>
                    <w:spacing w:before="120" w:after="120"/>
                    <w:textAlignment w:val="baseline"/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</w:pPr>
                  <w:r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>S</w:t>
                  </w:r>
                  <w:r w:rsidR="009279E5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 xml:space="preserve">hould you be shortlisted, </w:t>
                  </w:r>
                  <w:r w:rsidR="00AC2384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 xml:space="preserve">you consent to the </w:t>
                  </w:r>
                  <w:r w:rsidR="00267353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>IIA NZ</w:t>
                  </w:r>
                  <w:r w:rsidR="00AC2384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 xml:space="preserve"> contacting your nominated </w:t>
                  </w:r>
                  <w:r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>referees for</w:t>
                  </w:r>
                  <w:r w:rsidR="00AC2384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 xml:space="preserve"> the purpose of final selection</w:t>
                  </w:r>
                  <w:r w:rsidR="00CD32A9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>.</w:t>
                  </w:r>
                </w:p>
                <w:p w14:paraId="043FDDD3" w14:textId="7682B4C2" w:rsidR="00F0024F" w:rsidRPr="006970DC" w:rsidRDefault="00CD32A9" w:rsidP="00F20790">
                  <w:pPr>
                    <w:numPr>
                      <w:ilvl w:val="1"/>
                      <w:numId w:val="16"/>
                    </w:numPr>
                    <w:spacing w:before="120" w:after="120"/>
                    <w:textAlignment w:val="baseline"/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</w:pPr>
                  <w:r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>Y</w:t>
                  </w:r>
                  <w:r w:rsidR="00AC2384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 xml:space="preserve">ou consent to the </w:t>
                  </w:r>
                  <w:r w:rsidR="00267353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>IIA NZ</w:t>
                  </w:r>
                  <w:r w:rsidR="00AC2384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 xml:space="preserve"> providing a copy of your application form (or extract from it) and/or CV to a number of </w:t>
                  </w:r>
                  <w:r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 xml:space="preserve">Mentors </w:t>
                  </w:r>
                  <w:r w:rsidR="00AC2384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 xml:space="preserve">participating in the </w:t>
                  </w:r>
                  <w:r w:rsidR="00267353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>IIA NZ</w:t>
                  </w:r>
                  <w:r w:rsidR="007D17A0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 xml:space="preserve"> </w:t>
                  </w:r>
                  <w:r w:rsidR="00267758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 xml:space="preserve">Mentoring </w:t>
                  </w:r>
                  <w:r w:rsidR="00F87480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>program</w:t>
                  </w:r>
                  <w:r w:rsidR="00AC2384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 xml:space="preserve"> for the purpose of matching</w:t>
                  </w:r>
                  <w:r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>.</w:t>
                  </w:r>
                </w:p>
                <w:p w14:paraId="08A1AF4F" w14:textId="481A0745" w:rsidR="00AC2384" w:rsidRPr="006970DC" w:rsidRDefault="00F0024F" w:rsidP="00F20790">
                  <w:pPr>
                    <w:numPr>
                      <w:ilvl w:val="1"/>
                      <w:numId w:val="16"/>
                    </w:numPr>
                    <w:spacing w:before="120" w:after="120"/>
                    <w:textAlignment w:val="baseline"/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</w:pPr>
                  <w:r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 xml:space="preserve">The IIA NZ will use data collected in the application process for the sole purpose of the Mentoring Program to match </w:t>
                  </w:r>
                  <w:r w:rsidR="00CD32A9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>M</w:t>
                  </w:r>
                  <w:r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 xml:space="preserve">entors and </w:t>
                  </w:r>
                  <w:r w:rsidR="00CD32A9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>M</w:t>
                  </w:r>
                  <w:r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 xml:space="preserve">entees and provide details to the other program participants, for other administrative purposes, and to contact </w:t>
                  </w:r>
                  <w:r w:rsidR="00791D68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>applicants</w:t>
                  </w:r>
                  <w:r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 xml:space="preserve">. The IIA NZ will hold the data securely and reporting will be on an aggregate basis. </w:t>
                  </w:r>
                </w:p>
                <w:p w14:paraId="741FF4CC" w14:textId="6F3384F2" w:rsidR="001A4007" w:rsidRPr="006970DC" w:rsidRDefault="001A4007" w:rsidP="00F20790">
                  <w:pPr>
                    <w:numPr>
                      <w:ilvl w:val="1"/>
                      <w:numId w:val="16"/>
                    </w:numPr>
                    <w:spacing w:before="120" w:after="120"/>
                    <w:textAlignment w:val="baseline"/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</w:pPr>
                  <w:r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 xml:space="preserve">By registering for the Mentoring Program, you agree we can make your personal information, including name and email address available to the </w:t>
                  </w:r>
                  <w:r w:rsidR="00CD32A9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 xml:space="preserve">Mentoring Program </w:t>
                  </w:r>
                  <w:r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 xml:space="preserve">administrators to facilitate appropriate matching of </w:t>
                  </w:r>
                  <w:r w:rsidR="00CD32A9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 xml:space="preserve">Mentors </w:t>
                  </w:r>
                  <w:r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 xml:space="preserve">and </w:t>
                  </w:r>
                  <w:r w:rsidR="00CD32A9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>Mentees</w:t>
                  </w:r>
                  <w:r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>.</w:t>
                  </w:r>
                </w:p>
                <w:p w14:paraId="6E7CA8F5" w14:textId="77777777" w:rsidR="00F0024F" w:rsidRPr="006970DC" w:rsidRDefault="00F0024F" w:rsidP="00F20790">
                  <w:pPr>
                    <w:spacing w:before="120" w:after="120"/>
                    <w:ind w:left="720"/>
                    <w:textAlignment w:val="baseline"/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</w:pPr>
                </w:p>
                <w:p w14:paraId="4E2BF2AF" w14:textId="57EF17EB" w:rsidR="00AC2384" w:rsidRPr="006970DC" w:rsidRDefault="00AC2384" w:rsidP="00F20790">
                  <w:pPr>
                    <w:pStyle w:val="ListParagraph"/>
                    <w:numPr>
                      <w:ilvl w:val="0"/>
                      <w:numId w:val="16"/>
                    </w:numPr>
                    <w:spacing w:before="120" w:after="120"/>
                    <w:textAlignment w:val="baseline"/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</w:pPr>
                  <w:r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 xml:space="preserve">If selected as a </w:t>
                  </w:r>
                  <w:r w:rsidR="000936F1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>participant</w:t>
                  </w:r>
                  <w:r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 xml:space="preserve"> in the Mentoring </w:t>
                  </w:r>
                  <w:r w:rsidR="00CD32A9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>Program</w:t>
                  </w:r>
                  <w:r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>:</w:t>
                  </w:r>
                </w:p>
                <w:p w14:paraId="23B64F6B" w14:textId="6C6B6555" w:rsidR="00AC2384" w:rsidRPr="006970DC" w:rsidRDefault="00AF707F" w:rsidP="00F20790">
                  <w:pPr>
                    <w:numPr>
                      <w:ilvl w:val="1"/>
                      <w:numId w:val="16"/>
                    </w:numPr>
                    <w:spacing w:before="120" w:after="120"/>
                    <w:textAlignment w:val="baseline"/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</w:pPr>
                  <w:r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>Y</w:t>
                  </w:r>
                  <w:r w:rsidR="00210433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 xml:space="preserve">ou </w:t>
                  </w:r>
                  <w:r w:rsidR="00D05FFC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 xml:space="preserve">agree </w:t>
                  </w:r>
                  <w:r w:rsidR="000936F1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>to participat</w:t>
                  </w:r>
                  <w:r w:rsidR="00CD32A9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>e</w:t>
                  </w:r>
                  <w:r w:rsidR="00210433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 xml:space="preserve"> in this </w:t>
                  </w:r>
                  <w:r w:rsidR="00F87480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>program</w:t>
                  </w:r>
                  <w:r w:rsidR="00210433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 xml:space="preserve"> on a volunteer basis and </w:t>
                  </w:r>
                  <w:r w:rsidR="00AC2384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 xml:space="preserve">are responsible for all expenses incurred in association </w:t>
                  </w:r>
                  <w:r w:rsidR="00E8528A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 xml:space="preserve">(e.g. travelling and attending events) </w:t>
                  </w:r>
                  <w:r w:rsidR="00AC2384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 xml:space="preserve">with </w:t>
                  </w:r>
                  <w:r w:rsidR="00CD32A9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>the Mentoring Program.</w:t>
                  </w:r>
                </w:p>
                <w:p w14:paraId="101B3936" w14:textId="110D2E73" w:rsidR="00AC2384" w:rsidRPr="006970DC" w:rsidRDefault="00AC2384" w:rsidP="00F20790">
                  <w:pPr>
                    <w:numPr>
                      <w:ilvl w:val="1"/>
                      <w:numId w:val="16"/>
                    </w:numPr>
                    <w:spacing w:before="120" w:after="120"/>
                    <w:textAlignment w:val="baseline"/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</w:pPr>
                  <w:r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 xml:space="preserve">Any photos taken at the launch function or otherwise may be used for marketing of the Mentoring </w:t>
                  </w:r>
                  <w:r w:rsidR="00F87480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>program</w:t>
                  </w:r>
                  <w:r w:rsidR="00CD32A9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>.</w:t>
                  </w:r>
                </w:p>
                <w:p w14:paraId="7F6E8E53" w14:textId="33188A30" w:rsidR="00AC2384" w:rsidRPr="006970DC" w:rsidRDefault="00CD32A9" w:rsidP="00F20790">
                  <w:pPr>
                    <w:numPr>
                      <w:ilvl w:val="1"/>
                      <w:numId w:val="16"/>
                    </w:numPr>
                    <w:spacing w:before="120" w:after="120"/>
                    <w:textAlignment w:val="baseline"/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</w:pPr>
                  <w:r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>Y</w:t>
                  </w:r>
                  <w:r w:rsidR="00AC2384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 xml:space="preserve">ou will provide feedback during or after the </w:t>
                  </w:r>
                  <w:r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 xml:space="preserve">Program </w:t>
                  </w:r>
                  <w:r w:rsidR="00AC2384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>in a timely manner, as requested from time to time</w:t>
                  </w:r>
                  <w:r w:rsidR="005C481E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 xml:space="preserve"> by IIA NZ</w:t>
                  </w:r>
                  <w:r w:rsidR="00804D6A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>.</w:t>
                  </w:r>
                </w:p>
                <w:p w14:paraId="4F5711D1" w14:textId="17106224" w:rsidR="00AC2384" w:rsidRPr="006970DC" w:rsidRDefault="00CD32A9" w:rsidP="00F20790">
                  <w:pPr>
                    <w:numPr>
                      <w:ilvl w:val="1"/>
                      <w:numId w:val="16"/>
                    </w:numPr>
                    <w:spacing w:before="120" w:after="120"/>
                    <w:textAlignment w:val="baseline"/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</w:pPr>
                  <w:r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>Y</w:t>
                  </w:r>
                  <w:r w:rsidR="00AC2384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 xml:space="preserve">ou will at all times, conduct yourself in a professional and ethical manner and refrain from any conduct that may harm your </w:t>
                  </w:r>
                  <w:r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>Mentor</w:t>
                  </w:r>
                  <w:r w:rsidR="0043677E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 xml:space="preserve"> or Mentee</w:t>
                  </w:r>
                  <w:r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>, Mentor's</w:t>
                  </w:r>
                  <w:r w:rsidR="0043677E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 xml:space="preserve"> or Mentee's</w:t>
                  </w:r>
                  <w:r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 xml:space="preserve"> </w:t>
                  </w:r>
                  <w:r w:rsidR="00AC2384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>reputation</w:t>
                  </w:r>
                  <w:r w:rsidR="009E0D50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 xml:space="preserve"> or IIA NZ's reputation</w:t>
                  </w:r>
                  <w:r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>.</w:t>
                  </w:r>
                </w:p>
                <w:p w14:paraId="5A536EF1" w14:textId="0A2111FC" w:rsidR="00AC2384" w:rsidRPr="006970DC" w:rsidRDefault="00CD32A9" w:rsidP="00E566FA">
                  <w:pPr>
                    <w:numPr>
                      <w:ilvl w:val="1"/>
                      <w:numId w:val="16"/>
                    </w:numPr>
                    <w:spacing w:before="120" w:after="120"/>
                    <w:textAlignment w:val="baseline"/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</w:pPr>
                  <w:r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>Y</w:t>
                  </w:r>
                  <w:r w:rsidR="00AC2384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 xml:space="preserve">ou will respect the confidentiality of the relationship by not disclosing the </w:t>
                  </w:r>
                  <w:r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>Mentor’s</w:t>
                  </w:r>
                  <w:r w:rsidR="005E7E57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 xml:space="preserve"> or Mentee's</w:t>
                  </w:r>
                  <w:r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 xml:space="preserve"> </w:t>
                  </w:r>
                  <w:r w:rsidR="00AC2384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 xml:space="preserve">name unless specifically agreed with your </w:t>
                  </w:r>
                  <w:r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>Mentor</w:t>
                  </w:r>
                  <w:r w:rsidR="005E7E57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 xml:space="preserve"> or Mentee</w:t>
                  </w:r>
                  <w:r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>.</w:t>
                  </w:r>
                </w:p>
                <w:p w14:paraId="69FC52C4" w14:textId="1DF50386" w:rsidR="00336A6F" w:rsidRPr="006970DC" w:rsidRDefault="00336A6F" w:rsidP="00E566FA">
                  <w:pPr>
                    <w:spacing w:before="120" w:after="120"/>
                    <w:ind w:left="360"/>
                    <w:textAlignment w:val="baseline"/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</w:pPr>
                </w:p>
                <w:p w14:paraId="5B94E513" w14:textId="10BF684D" w:rsidR="00336A6F" w:rsidRPr="006970DC" w:rsidRDefault="00336A6F" w:rsidP="00E566FA">
                  <w:pPr>
                    <w:spacing w:before="120" w:after="120"/>
                    <w:textAlignment w:val="baseline"/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</w:pPr>
                </w:p>
                <w:p w14:paraId="1A1110C4" w14:textId="4FD12D30" w:rsidR="00E566FA" w:rsidRPr="006970DC" w:rsidRDefault="00E566FA" w:rsidP="00E566FA">
                  <w:pPr>
                    <w:spacing w:before="120" w:after="120"/>
                    <w:textAlignment w:val="baseline"/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</w:pPr>
                </w:p>
                <w:p w14:paraId="26BF6B3F" w14:textId="77777777" w:rsidR="00E566FA" w:rsidRPr="006970DC" w:rsidRDefault="00E566FA" w:rsidP="00E566FA">
                  <w:pPr>
                    <w:spacing w:before="120" w:after="120"/>
                    <w:textAlignment w:val="baseline"/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</w:pPr>
                </w:p>
                <w:p w14:paraId="417AE642" w14:textId="382CFFE6" w:rsidR="00BC0E41" w:rsidRPr="006970DC" w:rsidRDefault="00E566FA" w:rsidP="00861F64">
                  <w:pPr>
                    <w:numPr>
                      <w:ilvl w:val="1"/>
                      <w:numId w:val="16"/>
                    </w:numPr>
                    <w:spacing w:before="120" w:after="120"/>
                    <w:textAlignment w:val="baseline"/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</w:pPr>
                  <w:r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>Y</w:t>
                  </w:r>
                  <w:r w:rsidR="00AC2384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 xml:space="preserve">ou will keep confidential any information shared with you by your </w:t>
                  </w:r>
                  <w:r w:rsidR="00B57FEC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>Mentor</w:t>
                  </w:r>
                  <w:r w:rsidR="00721B3E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>/</w:t>
                  </w:r>
                  <w:r w:rsidR="00861F64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>Mentee and</w:t>
                  </w:r>
                  <w:r w:rsidR="00AC2384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 xml:space="preserve"> will not disclose any such information to anyone unless expressly authorised by your </w:t>
                  </w:r>
                  <w:r w:rsidR="00B57FEC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>Mentor</w:t>
                  </w:r>
                  <w:r w:rsidR="00721B3E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>/</w:t>
                  </w:r>
                  <w:r w:rsidR="00B57FEC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>Mentee</w:t>
                  </w:r>
                  <w:r w:rsidR="00BC0E41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>.</w:t>
                  </w:r>
                </w:p>
                <w:p w14:paraId="59746266" w14:textId="400E4082" w:rsidR="00AC2384" w:rsidRPr="006970DC" w:rsidRDefault="00E8528A" w:rsidP="00861F64">
                  <w:pPr>
                    <w:numPr>
                      <w:ilvl w:val="1"/>
                      <w:numId w:val="16"/>
                    </w:numPr>
                    <w:spacing w:before="120" w:after="120"/>
                    <w:textAlignment w:val="baseline"/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</w:pPr>
                  <w:r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>Y</w:t>
                  </w:r>
                  <w:r w:rsidR="00AC2384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 xml:space="preserve">ou will seek to avoid any conflicts between your interests and the interests of your </w:t>
                  </w:r>
                  <w:r w:rsidR="00B57FEC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>Mentor</w:t>
                  </w:r>
                  <w:r w:rsidR="00AE1F46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>/</w:t>
                  </w:r>
                  <w:r w:rsidR="00B57FEC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>Mentee</w:t>
                  </w:r>
                  <w:r w:rsidR="00AC2384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 xml:space="preserve">. If any actual conflict of interest or the potential for a conflict of interest arises, you will openly disclose that fact to your </w:t>
                  </w:r>
                  <w:r w:rsidR="00B57FEC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>Mentor</w:t>
                  </w:r>
                  <w:r w:rsidR="00AE1F46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>/</w:t>
                  </w:r>
                  <w:r w:rsidR="00B57FEC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>Mentee</w:t>
                  </w:r>
                  <w:r w:rsidR="00AC2384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 xml:space="preserve"> and discuss how to deal with it in a manner which best serves </w:t>
                  </w:r>
                  <w:r w:rsidR="00DC15E5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>the interests of all</w:t>
                  </w:r>
                  <w:r w:rsidR="009054FF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 xml:space="preserve"> parties </w:t>
                  </w:r>
                  <w:r w:rsidR="00DC15E5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>(</w:t>
                  </w:r>
                  <w:r w:rsidR="000E1AA0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>including</w:t>
                  </w:r>
                  <w:r w:rsidR="009054FF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 xml:space="preserve"> IIA NZ</w:t>
                  </w:r>
                  <w:r w:rsidR="00DC15E5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>)</w:t>
                  </w:r>
                  <w:r w:rsidR="00470D02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>.</w:t>
                  </w:r>
                </w:p>
                <w:p w14:paraId="60EFD372" w14:textId="2BE04437" w:rsidR="00AC2384" w:rsidRPr="006970DC" w:rsidRDefault="00B57FEC" w:rsidP="00861F64">
                  <w:pPr>
                    <w:numPr>
                      <w:ilvl w:val="1"/>
                      <w:numId w:val="16"/>
                    </w:numPr>
                    <w:spacing w:before="120" w:after="120"/>
                    <w:textAlignment w:val="baseline"/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</w:pPr>
                  <w:r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>You</w:t>
                  </w:r>
                  <w:r w:rsidR="00AC2384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 xml:space="preserve"> will only use personal information supplied to you about your </w:t>
                  </w:r>
                  <w:r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>Mentor</w:t>
                  </w:r>
                  <w:r w:rsidR="008B200E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>/</w:t>
                  </w:r>
                  <w:r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 xml:space="preserve">Mentee </w:t>
                  </w:r>
                  <w:r w:rsidR="00AC2384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 xml:space="preserve">(either by the </w:t>
                  </w:r>
                  <w:r w:rsidR="00DB0E62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>IIA NZ</w:t>
                  </w:r>
                  <w:r w:rsidR="00AC2384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 xml:space="preserve"> or your </w:t>
                  </w:r>
                  <w:r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>Mentor</w:t>
                  </w:r>
                  <w:r w:rsidR="000A5A96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>/</w:t>
                  </w:r>
                  <w:r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>Mentee</w:t>
                  </w:r>
                  <w:r w:rsidR="00AC2384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 xml:space="preserve">) in a manner expressly authorised by </w:t>
                  </w:r>
                  <w:r w:rsidR="000A5A96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>that party</w:t>
                  </w:r>
                  <w:r w:rsidR="00AC2384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>.</w:t>
                  </w:r>
                </w:p>
                <w:p w14:paraId="7A686BB7" w14:textId="54EABA15" w:rsidR="00F76B3C" w:rsidRDefault="00B57FEC" w:rsidP="00F76B3C">
                  <w:pPr>
                    <w:numPr>
                      <w:ilvl w:val="1"/>
                      <w:numId w:val="16"/>
                    </w:numPr>
                    <w:spacing w:before="120" w:after="120"/>
                    <w:textAlignment w:val="baseline"/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</w:pPr>
                  <w:r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>You</w:t>
                  </w:r>
                  <w:r w:rsidR="00A126E3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 xml:space="preserve"> understand </w:t>
                  </w:r>
                  <w:r w:rsidR="00BF1CDE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 xml:space="preserve">IIA NZ does not accept responsibility for </w:t>
                  </w:r>
                  <w:r w:rsidR="00903A9A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>actions you take</w:t>
                  </w:r>
                  <w:r w:rsidR="00BF1CDE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 xml:space="preserve"> as a result of </w:t>
                  </w:r>
                  <w:r w:rsidR="00BC0E41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 xml:space="preserve">any activity, </w:t>
                  </w:r>
                  <w:r w:rsidR="00BF1CDE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 xml:space="preserve">information or views expressed during the </w:t>
                  </w:r>
                  <w:r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>Mentoring Program</w:t>
                  </w:r>
                  <w:r w:rsidR="00BF1CDE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 xml:space="preserve">. Individuals should take specific advice when dealing with specific situations. Opinions expressed are those of the individual and </w:t>
                  </w:r>
                  <w:r w:rsidR="00BC0E41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 xml:space="preserve">are </w:t>
                  </w:r>
                  <w:r w:rsidR="00BF1CDE" w:rsidRPr="006970DC">
                    <w:rPr>
                      <w:rFonts w:ascii="TradeGothic-Light" w:eastAsiaTheme="minorEastAsia" w:hAnsi="TradeGothic-Light" w:cs="TradeGothic-Light"/>
                      <w:lang w:val="en-GB" w:eastAsia="en-US"/>
                    </w:rPr>
                    <w:t>not those of IIA NZ.</w:t>
                  </w:r>
                </w:p>
              </w:sdtContent>
            </w:sdt>
          </w:sdtContent>
        </w:sdt>
      </w:sdtContent>
    </w:sdt>
    <w:p w14:paraId="0F00974F" w14:textId="77777777" w:rsidR="00F76B3C" w:rsidRDefault="00F76B3C" w:rsidP="00F76B3C">
      <w:pPr>
        <w:spacing w:before="120" w:after="120"/>
        <w:ind w:left="792"/>
        <w:textAlignment w:val="baseline"/>
        <w:rPr>
          <w:rFonts w:ascii="TradeGothic-Light" w:eastAsiaTheme="minorEastAsia" w:hAnsi="TradeGothic-Light" w:cs="TradeGothic-Light"/>
          <w:lang w:val="en-GB" w:eastAsia="en-US"/>
        </w:rPr>
        <w:sectPr w:rsidR="00F76B3C">
          <w:headerReference w:type="default" r:id="rId8"/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F7F18D4" w14:textId="1DC7A48E" w:rsidR="00F76B3C" w:rsidRPr="00F76B3C" w:rsidRDefault="00F76B3C" w:rsidP="00F76B3C">
      <w:pPr>
        <w:spacing w:before="120" w:after="120"/>
        <w:ind w:left="792"/>
        <w:textAlignment w:val="baseline"/>
        <w:rPr>
          <w:rFonts w:ascii="TradeGothic-Light" w:eastAsiaTheme="minorEastAsia" w:hAnsi="TradeGothic-Light" w:cs="TradeGothic-Light"/>
          <w:lang w:val="en-GB" w:eastAsia="en-US"/>
        </w:rPr>
      </w:pPr>
    </w:p>
    <w:p w14:paraId="6B8FA7EF" w14:textId="77777777" w:rsidR="00AC2384" w:rsidRPr="006970DC" w:rsidRDefault="00AC2384" w:rsidP="00AC2384">
      <w:pPr>
        <w:rPr>
          <w:rFonts w:asciiTheme="minorHAnsi" w:hAnsiTheme="minorHAnsi" w:cstheme="minorBidi"/>
          <w:lang w:eastAsia="en-US"/>
        </w:rPr>
      </w:pPr>
      <w:permStart w:id="1815836142" w:edGrp="everyone"/>
    </w:p>
    <w:p w14:paraId="130C17F4" w14:textId="2D9E56AC" w:rsidR="006C274A" w:rsidRPr="006970DC" w:rsidRDefault="00AC2384" w:rsidP="005054D5">
      <w:pPr>
        <w:rPr>
          <w:rFonts w:ascii="TradeGothic-Light" w:eastAsiaTheme="minorEastAsia" w:hAnsi="TradeGothic-Light" w:cs="TradeGothic-Light"/>
          <w:lang w:val="en-GB" w:eastAsia="en-US"/>
        </w:rPr>
      </w:pPr>
      <w:r w:rsidRPr="006970DC">
        <w:rPr>
          <w:rFonts w:ascii="TradeGothic-Light" w:eastAsiaTheme="minorEastAsia" w:hAnsi="TradeGothic-Light" w:cs="TradeGothic-Light"/>
          <w:lang w:val="en-GB" w:eastAsia="en-US"/>
        </w:rPr>
        <w:t>Name:</w:t>
      </w:r>
    </w:p>
    <w:p w14:paraId="5A2889CC" w14:textId="77777777" w:rsidR="006C274A" w:rsidRPr="006970DC" w:rsidRDefault="006C274A" w:rsidP="005054D5">
      <w:pPr>
        <w:rPr>
          <w:rFonts w:ascii="TradeGothic-Light" w:eastAsiaTheme="minorEastAsia" w:hAnsi="TradeGothic-Light" w:cs="TradeGothic-Light"/>
          <w:lang w:val="en-GB" w:eastAsia="en-US"/>
        </w:rPr>
      </w:pPr>
    </w:p>
    <w:p w14:paraId="785238AB" w14:textId="77777777" w:rsidR="005054D5" w:rsidRPr="006970DC" w:rsidRDefault="005054D5" w:rsidP="005054D5">
      <w:pPr>
        <w:rPr>
          <w:rFonts w:ascii="TradeGothic-Light" w:eastAsiaTheme="minorEastAsia" w:hAnsi="TradeGothic-Light" w:cs="TradeGothic-Light"/>
          <w:lang w:val="en-GB" w:eastAsia="en-US"/>
        </w:rPr>
      </w:pPr>
    </w:p>
    <w:p w14:paraId="0554DD81" w14:textId="2E6FBF28" w:rsidR="005054D5" w:rsidRPr="006970DC" w:rsidRDefault="005054D5" w:rsidP="005054D5">
      <w:pPr>
        <w:rPr>
          <w:rFonts w:ascii="TradeGothic-Light" w:eastAsiaTheme="minorEastAsia" w:hAnsi="TradeGothic-Light" w:cs="TradeGothic-Light"/>
          <w:lang w:val="en-GB" w:eastAsia="en-US"/>
        </w:rPr>
      </w:pPr>
      <w:r w:rsidRPr="006970DC">
        <w:rPr>
          <w:rFonts w:ascii="TradeGothic-Light" w:eastAsiaTheme="minorEastAsia" w:hAnsi="TradeGothic-Light" w:cs="TradeGothic-Light"/>
          <w:lang w:val="en-GB" w:eastAsia="en-US"/>
        </w:rPr>
        <w:t>Signature</w:t>
      </w:r>
      <w:r w:rsidR="00AC2384" w:rsidRPr="006970DC">
        <w:rPr>
          <w:rFonts w:ascii="TradeGothic-Light" w:eastAsiaTheme="minorEastAsia" w:hAnsi="TradeGothic-Light" w:cs="TradeGothic-Light"/>
          <w:lang w:val="en-GB" w:eastAsia="en-US"/>
        </w:rPr>
        <w:t>:</w:t>
      </w:r>
    </w:p>
    <w:p w14:paraId="23C24833" w14:textId="77777777" w:rsidR="005054D5" w:rsidRPr="006970DC" w:rsidRDefault="005054D5" w:rsidP="005054D5">
      <w:pPr>
        <w:rPr>
          <w:rFonts w:ascii="TradeGothic-Light" w:eastAsiaTheme="minorEastAsia" w:hAnsi="TradeGothic-Light" w:cs="TradeGothic-Light"/>
          <w:lang w:val="en-GB" w:eastAsia="en-US"/>
        </w:rPr>
      </w:pPr>
    </w:p>
    <w:p w14:paraId="6F58980D" w14:textId="77777777" w:rsidR="005054D5" w:rsidRPr="006970DC" w:rsidRDefault="005054D5" w:rsidP="005054D5">
      <w:pPr>
        <w:rPr>
          <w:rFonts w:ascii="TradeGothic-Light" w:eastAsiaTheme="minorEastAsia" w:hAnsi="TradeGothic-Light" w:cs="TradeGothic-Light"/>
          <w:lang w:val="en-GB" w:eastAsia="en-US"/>
        </w:rPr>
      </w:pPr>
    </w:p>
    <w:p w14:paraId="34CE2E86" w14:textId="26337978" w:rsidR="005054D5" w:rsidRPr="006970DC" w:rsidRDefault="005054D5" w:rsidP="005054D5">
      <w:pPr>
        <w:rPr>
          <w:rFonts w:ascii="TradeGothic-Light" w:eastAsiaTheme="minorEastAsia" w:hAnsi="TradeGothic-Light" w:cs="TradeGothic-Light"/>
          <w:lang w:val="en-GB" w:eastAsia="en-US"/>
        </w:rPr>
      </w:pPr>
      <w:r w:rsidRPr="006970DC">
        <w:rPr>
          <w:rFonts w:ascii="TradeGothic-Light" w:eastAsiaTheme="minorEastAsia" w:hAnsi="TradeGothic-Light" w:cs="TradeGothic-Light"/>
          <w:lang w:val="en-GB" w:eastAsia="en-US"/>
        </w:rPr>
        <w:t>Date</w:t>
      </w:r>
      <w:r w:rsidR="00A126E3" w:rsidRPr="006970DC">
        <w:rPr>
          <w:rFonts w:ascii="TradeGothic-Light" w:eastAsiaTheme="minorEastAsia" w:hAnsi="TradeGothic-Light" w:cs="TradeGothic-Light"/>
          <w:lang w:val="en-GB" w:eastAsia="en-US"/>
        </w:rPr>
        <w:t>:</w:t>
      </w:r>
    </w:p>
    <w:p w14:paraId="1FC7B288" w14:textId="4B18DF40" w:rsidR="006970DC" w:rsidRDefault="006970DC" w:rsidP="005054D5">
      <w:pPr>
        <w:rPr>
          <w:rFonts w:ascii="TradeGothic-Light" w:eastAsiaTheme="minorEastAsia" w:hAnsi="TradeGothic-Light" w:cs="TradeGothic-Light"/>
          <w:color w:val="595959" w:themeColor="text1" w:themeTint="A6"/>
          <w:lang w:val="en-GB" w:eastAsia="en-US"/>
        </w:rPr>
      </w:pPr>
    </w:p>
    <w:p w14:paraId="14397DE8" w14:textId="7C9FF715" w:rsidR="006970DC" w:rsidRDefault="006970DC" w:rsidP="005054D5">
      <w:pPr>
        <w:rPr>
          <w:rFonts w:ascii="TradeGothic-Light" w:eastAsiaTheme="minorEastAsia" w:hAnsi="TradeGothic-Light" w:cs="TradeGothic-Light"/>
          <w:color w:val="595959" w:themeColor="text1" w:themeTint="A6"/>
          <w:lang w:val="en-GB" w:eastAsia="en-US"/>
        </w:rPr>
      </w:pPr>
    </w:p>
    <w:p w14:paraId="1FD6DD9D" w14:textId="1100829D" w:rsidR="006970DC" w:rsidRDefault="006970DC" w:rsidP="005054D5">
      <w:pPr>
        <w:rPr>
          <w:rFonts w:ascii="TradeGothic-Light" w:eastAsiaTheme="minorEastAsia" w:hAnsi="TradeGothic-Light" w:cs="TradeGothic-Light"/>
          <w:color w:val="595959" w:themeColor="text1" w:themeTint="A6"/>
          <w:lang w:val="en-GB" w:eastAsia="en-US"/>
        </w:rPr>
      </w:pPr>
    </w:p>
    <w:permEnd w:id="1815836142"/>
    <w:p w14:paraId="12C38F0B" w14:textId="373368D9" w:rsidR="006970DC" w:rsidRPr="00C501E4" w:rsidRDefault="006970DC" w:rsidP="006970DC">
      <w:pPr>
        <w:rPr>
          <w:rFonts w:cstheme="minorHAnsi"/>
        </w:rPr>
      </w:pPr>
      <w:r>
        <w:rPr>
          <w:rFonts w:cstheme="minorHAnsi"/>
        </w:rPr>
        <w:t>Please email this form, along with your completed application form, to admin@iianz.org.nz</w:t>
      </w:r>
    </w:p>
    <w:p w14:paraId="5B9F8BD0" w14:textId="77777777" w:rsidR="006970DC" w:rsidRPr="00D53A8A" w:rsidRDefault="006970DC" w:rsidP="005054D5">
      <w:pPr>
        <w:rPr>
          <w:rFonts w:ascii="TradeGothic-Light" w:eastAsiaTheme="minorEastAsia" w:hAnsi="TradeGothic-Light" w:cs="TradeGothic-Light"/>
          <w:color w:val="595959" w:themeColor="text1" w:themeTint="A6"/>
          <w:lang w:val="en-GB" w:eastAsia="en-US"/>
        </w:rPr>
      </w:pPr>
    </w:p>
    <w:p w14:paraId="333305BF" w14:textId="77777777" w:rsidR="005054D5" w:rsidRDefault="005054D5" w:rsidP="00DE78A7">
      <w:pPr>
        <w:rPr>
          <w:rFonts w:cstheme="minorHAnsi"/>
          <w:b/>
          <w:bCs/>
          <w:color w:val="538135" w:themeColor="accent6" w:themeShade="BF"/>
          <w:sz w:val="20"/>
          <w:szCs w:val="20"/>
        </w:rPr>
      </w:pPr>
    </w:p>
    <w:p w14:paraId="17AB8F98" w14:textId="77777777" w:rsidR="00CC2364" w:rsidRPr="00C13565" w:rsidRDefault="00CC2364" w:rsidP="00DE78A7">
      <w:pPr>
        <w:rPr>
          <w:rFonts w:cstheme="minorHAnsi"/>
          <w:b/>
          <w:bCs/>
          <w:color w:val="538135" w:themeColor="accent6" w:themeShade="BF"/>
        </w:rPr>
        <w:sectPr w:rsidR="00CC2364" w:rsidRPr="00C13565" w:rsidSect="00F76B3C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97233E6" w14:textId="00A31D2A" w:rsidR="00892E5B" w:rsidRDefault="00892E5B" w:rsidP="00B301D4">
      <w:pPr>
        <w:rPr>
          <w:rFonts w:cstheme="minorHAnsi"/>
        </w:rPr>
      </w:pPr>
    </w:p>
    <w:sectPr w:rsidR="00892E5B" w:rsidSect="00B301D4">
      <w:headerReference w:type="default" r:id="rId10"/>
      <w:footerReference w:type="default" r:id="rId11"/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C7404" w14:textId="77777777" w:rsidR="006D7B43" w:rsidRDefault="006D7B43" w:rsidP="001F6319">
      <w:r>
        <w:separator/>
      </w:r>
    </w:p>
  </w:endnote>
  <w:endnote w:type="continuationSeparator" w:id="0">
    <w:p w14:paraId="2D7339A4" w14:textId="77777777" w:rsidR="006D7B43" w:rsidRDefault="006D7B43" w:rsidP="001F6319">
      <w:r>
        <w:continuationSeparator/>
      </w:r>
    </w:p>
  </w:endnote>
  <w:endnote w:type="continuationNotice" w:id="1">
    <w:p w14:paraId="4B4B2D3E" w14:textId="77777777" w:rsidR="006D7B43" w:rsidRDefault="006D7B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Gothic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 CondEighteen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A102E" w14:textId="4CCF72CE" w:rsidR="00DD3668" w:rsidRPr="008110E9" w:rsidRDefault="005F230F" w:rsidP="00BE6DC3">
    <w:pPr>
      <w:pStyle w:val="iiANZBodytextRIGHT35mm"/>
      <w:ind w:left="0" w:right="95"/>
      <w:rPr>
        <w:rFonts w:ascii="TradeGothic CondEighteen" w:hAnsi="TradeGothic CondEighteen"/>
      </w:rPr>
    </w:pPr>
    <w:r>
      <w:rPr>
        <w:rFonts w:ascii="TradeGothic CondEighteen" w:hAnsi="TradeGothic CondEighteen"/>
        <w:noProof/>
        <w:sz w:val="20"/>
        <w:szCs w:val="20"/>
        <w:lang w:val="en-NZ" w:eastAsia="en-NZ"/>
      </w:rPr>
      <mc:AlternateContent>
        <mc:Choice Requires="wps">
          <w:drawing>
            <wp:anchor distT="4294967293" distB="4294967293" distL="114300" distR="114300" simplePos="0" relativeHeight="251656704" behindDoc="0" locked="0" layoutInCell="1" allowOverlap="1" wp14:anchorId="7EBB626A" wp14:editId="1C07E2F1">
              <wp:simplePos x="0" y="0"/>
              <wp:positionH relativeFrom="column">
                <wp:posOffset>-381000</wp:posOffset>
              </wp:positionH>
              <wp:positionV relativeFrom="page">
                <wp:posOffset>10077450</wp:posOffset>
              </wp:positionV>
              <wp:extent cx="6478270" cy="0"/>
              <wp:effectExtent l="0" t="19050" r="36830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8270" cy="0"/>
                      </a:xfrm>
                      <a:prstGeom prst="line">
                        <a:avLst/>
                      </a:prstGeom>
                      <a:ln w="38100" cmpd="sng">
                        <a:solidFill>
                          <a:srgbClr val="91C614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AA570C" id="Straight Connector 2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margin;mso-height-relative:page" from="-30pt,793.5pt" to="480.1pt,7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" strokecolor="#91c614" strokeweight="3pt">
              <v:stroke joinstyle="miter"/>
              <o:lock v:ext="edit" shapetype="f"/>
              <w10:wrap anchory="page"/>
            </v:line>
          </w:pict>
        </mc:Fallback>
      </mc:AlternateContent>
    </w:r>
    <w:r w:rsidR="00DD3668" w:rsidRPr="00DE5563">
      <w:rPr>
        <w:rFonts w:ascii="TradeGothic CondEighteen" w:hAnsi="TradeGothic CondEighteen"/>
        <w:sz w:val="20"/>
        <w:szCs w:val="20"/>
      </w:rPr>
      <w:t xml:space="preserve">Leadership </w:t>
    </w:r>
    <w:r w:rsidR="00DD3668" w:rsidRPr="00B329F7">
      <w:rPr>
        <w:rFonts w:ascii="TradeGothic CondEighteen" w:hAnsi="TradeGothic CondEighteen"/>
        <w:color w:val="2E5310"/>
        <w:sz w:val="20"/>
        <w:szCs w:val="20"/>
      </w:rPr>
      <w:t>•</w:t>
    </w:r>
    <w:r w:rsidR="00DD3668" w:rsidRPr="00DE5563">
      <w:rPr>
        <w:rFonts w:ascii="TradeGothic CondEighteen" w:hAnsi="TradeGothic CondEighteen"/>
        <w:sz w:val="20"/>
        <w:szCs w:val="20"/>
      </w:rPr>
      <w:t xml:space="preserve"> Insight </w:t>
    </w:r>
    <w:r w:rsidR="00DD3668" w:rsidRPr="00B329F7">
      <w:rPr>
        <w:rFonts w:ascii="TradeGothic CondEighteen" w:hAnsi="TradeGothic CondEighteen"/>
        <w:color w:val="2E5310"/>
        <w:sz w:val="20"/>
        <w:szCs w:val="20"/>
      </w:rPr>
      <w:t>•</w:t>
    </w:r>
    <w:r w:rsidR="00DD3668" w:rsidRPr="00DE5563">
      <w:rPr>
        <w:rFonts w:ascii="TradeGothic CondEighteen" w:hAnsi="TradeGothic CondEighteen"/>
        <w:sz w:val="20"/>
        <w:szCs w:val="20"/>
      </w:rPr>
      <w:t xml:space="preserve"> Knowledge</w:t>
    </w:r>
    <w:r w:rsidR="00DD3668">
      <w:rPr>
        <w:rFonts w:ascii="TradeGothic CondEighteen" w:hAnsi="TradeGothic CondEighteen"/>
        <w:sz w:val="20"/>
        <w:szCs w:val="20"/>
      </w:rPr>
      <w:t xml:space="preserve">                     </w:t>
    </w:r>
    <w:r w:rsidR="009A20A4">
      <w:rPr>
        <w:rFonts w:ascii="TradeGothic CondEighteen" w:hAnsi="TradeGothic CondEighteen"/>
        <w:sz w:val="20"/>
        <w:szCs w:val="20"/>
      </w:rPr>
      <w:tab/>
    </w:r>
    <w:r w:rsidR="005E7E57">
      <w:rPr>
        <w:rFonts w:ascii="TradeGothic CondEighteen" w:hAnsi="TradeGothic CondEighteen"/>
        <w:sz w:val="20"/>
        <w:szCs w:val="20"/>
      </w:rPr>
      <w:t xml:space="preserve">       </w:t>
    </w:r>
    <w:r w:rsidR="009A20A4">
      <w:rPr>
        <w:rFonts w:ascii="TradeGothic CondEighteen" w:hAnsi="TradeGothic CondEighteen"/>
        <w:sz w:val="20"/>
        <w:szCs w:val="20"/>
      </w:rPr>
      <w:t>IIA NZ Mentoring Program Agreement</w:t>
    </w:r>
    <w:r w:rsidR="00B301D4">
      <w:rPr>
        <w:rFonts w:ascii="TradeGothic CondEighteen" w:hAnsi="TradeGothic CondEighteen"/>
        <w:sz w:val="20"/>
        <w:szCs w:val="20"/>
      </w:rPr>
      <w:t xml:space="preserve"> </w:t>
    </w:r>
    <w:r w:rsidR="00B57FEC">
      <w:rPr>
        <w:rFonts w:ascii="TradeGothic CondEighteen" w:hAnsi="TradeGothic CondEighteen"/>
        <w:sz w:val="20"/>
        <w:szCs w:val="20"/>
      </w:rPr>
      <w:t>October 2021</w:t>
    </w:r>
  </w:p>
  <w:p w14:paraId="6BF292DB" w14:textId="5BE14ED4" w:rsidR="00DD3668" w:rsidRDefault="00DD36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A8129" w14:textId="44EE1CBA" w:rsidR="00212F3C" w:rsidRPr="008110E9" w:rsidRDefault="00212F3C" w:rsidP="00DD3668">
    <w:pPr>
      <w:pStyle w:val="iiANZBodytextRIGHT35mm"/>
      <w:ind w:left="0" w:right="701"/>
      <w:rPr>
        <w:rFonts w:ascii="TradeGothic CondEighteen" w:hAnsi="TradeGothic CondEighteen"/>
      </w:rPr>
    </w:pPr>
    <w:r>
      <w:rPr>
        <w:rFonts w:ascii="TradeGothic CondEighteen" w:hAnsi="TradeGothic CondEighteen"/>
        <w:noProof/>
        <w:sz w:val="20"/>
        <w:szCs w:val="20"/>
        <w:lang w:val="en-NZ" w:eastAsia="en-NZ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 wp14:anchorId="2AF3D793" wp14:editId="0E39A638">
              <wp:simplePos x="0" y="0"/>
              <wp:positionH relativeFrom="column">
                <wp:posOffset>-381000</wp:posOffset>
              </wp:positionH>
              <wp:positionV relativeFrom="page">
                <wp:posOffset>10077450</wp:posOffset>
              </wp:positionV>
              <wp:extent cx="6478270" cy="0"/>
              <wp:effectExtent l="0" t="19050" r="36830" b="19050"/>
              <wp:wrapNone/>
              <wp:docPr id="13" name="Straight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8270" cy="0"/>
                      </a:xfrm>
                      <a:prstGeom prst="line">
                        <a:avLst/>
                      </a:prstGeom>
                      <a:ln w="38100" cmpd="sng">
                        <a:solidFill>
                          <a:srgbClr val="91C614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BB4B40" id="Straight Connector 13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margin;mso-height-relative:page" from="-30pt,793.5pt" to="480.1pt,7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" strokecolor="#91c614" strokeweight="3pt">
              <v:stroke joinstyle="miter"/>
              <o:lock v:ext="edit" shapetype="f"/>
              <w10:wrap anchory="page"/>
            </v:line>
          </w:pict>
        </mc:Fallback>
      </mc:AlternateContent>
    </w:r>
    <w:r w:rsidRPr="00DE5563">
      <w:rPr>
        <w:rFonts w:ascii="TradeGothic CondEighteen" w:hAnsi="TradeGothic CondEighteen"/>
        <w:sz w:val="20"/>
        <w:szCs w:val="20"/>
      </w:rPr>
      <w:t xml:space="preserve">Leadership </w:t>
    </w:r>
    <w:r w:rsidRPr="00B329F7">
      <w:rPr>
        <w:rFonts w:ascii="TradeGothic CondEighteen" w:hAnsi="TradeGothic CondEighteen"/>
        <w:color w:val="2E5310"/>
        <w:sz w:val="20"/>
        <w:szCs w:val="20"/>
      </w:rPr>
      <w:t>•</w:t>
    </w:r>
    <w:r w:rsidRPr="00DE5563">
      <w:rPr>
        <w:rFonts w:ascii="TradeGothic CondEighteen" w:hAnsi="TradeGothic CondEighteen"/>
        <w:sz w:val="20"/>
        <w:szCs w:val="20"/>
      </w:rPr>
      <w:t xml:space="preserve"> Insight </w:t>
    </w:r>
    <w:r w:rsidRPr="00B329F7">
      <w:rPr>
        <w:rFonts w:ascii="TradeGothic CondEighteen" w:hAnsi="TradeGothic CondEighteen"/>
        <w:color w:val="2E5310"/>
        <w:sz w:val="20"/>
        <w:szCs w:val="20"/>
      </w:rPr>
      <w:t>•</w:t>
    </w:r>
    <w:r w:rsidRPr="00DE5563">
      <w:rPr>
        <w:rFonts w:ascii="TradeGothic CondEighteen" w:hAnsi="TradeGothic CondEighteen"/>
        <w:sz w:val="20"/>
        <w:szCs w:val="20"/>
      </w:rPr>
      <w:t xml:space="preserve"> Knowledge</w:t>
    </w:r>
    <w:r>
      <w:rPr>
        <w:rFonts w:ascii="TradeGothic CondEighteen" w:hAnsi="TradeGothic CondEighteen"/>
        <w:sz w:val="20"/>
        <w:szCs w:val="20"/>
      </w:rPr>
      <w:t xml:space="preserve">                     </w:t>
    </w:r>
    <w:r>
      <w:rPr>
        <w:rFonts w:ascii="TradeGothic CondEighteen" w:hAnsi="TradeGothic CondEighteen"/>
        <w:sz w:val="20"/>
        <w:szCs w:val="20"/>
      </w:rPr>
      <w:tab/>
      <w:t xml:space="preserve">    </w:t>
    </w:r>
    <w:r>
      <w:rPr>
        <w:rFonts w:ascii="TradeGothic CondEighteen" w:hAnsi="TradeGothic CondEighteen"/>
        <w:sz w:val="20"/>
        <w:szCs w:val="20"/>
      </w:rPr>
      <w:tab/>
      <w:t xml:space="preserve"> </w:t>
    </w:r>
    <w:r w:rsidR="00241A71">
      <w:rPr>
        <w:rFonts w:ascii="TradeGothic CondEighteen" w:hAnsi="TradeGothic CondEighteen"/>
        <w:sz w:val="20"/>
        <w:szCs w:val="20"/>
      </w:rPr>
      <w:tab/>
    </w:r>
    <w:r w:rsidR="00241A71">
      <w:rPr>
        <w:rFonts w:ascii="TradeGothic CondEighteen" w:hAnsi="TradeGothic CondEighteen"/>
        <w:sz w:val="20"/>
        <w:szCs w:val="20"/>
      </w:rPr>
      <w:tab/>
    </w:r>
    <w:r w:rsidR="00241A71">
      <w:rPr>
        <w:rFonts w:ascii="TradeGothic CondEighteen" w:hAnsi="TradeGothic CondEighteen"/>
        <w:sz w:val="20"/>
        <w:szCs w:val="20"/>
      </w:rPr>
      <w:tab/>
    </w:r>
    <w:r w:rsidR="00241A71">
      <w:rPr>
        <w:rFonts w:ascii="TradeGothic CondEighteen" w:hAnsi="TradeGothic CondEighteen"/>
        <w:sz w:val="20"/>
        <w:szCs w:val="20"/>
      </w:rPr>
      <w:tab/>
    </w:r>
    <w:r w:rsidR="00241A71">
      <w:rPr>
        <w:rFonts w:ascii="TradeGothic CondEighteen" w:hAnsi="TradeGothic CondEighteen"/>
        <w:sz w:val="20"/>
        <w:szCs w:val="20"/>
      </w:rPr>
      <w:tab/>
    </w:r>
    <w:r w:rsidR="00241A71">
      <w:rPr>
        <w:rFonts w:ascii="TradeGothic CondEighteen" w:hAnsi="TradeGothic CondEighteen"/>
        <w:sz w:val="20"/>
        <w:szCs w:val="20"/>
      </w:rPr>
      <w:tab/>
    </w:r>
    <w:r w:rsidR="00241A71">
      <w:rPr>
        <w:rFonts w:ascii="TradeGothic CondEighteen" w:hAnsi="TradeGothic CondEighteen"/>
        <w:sz w:val="20"/>
        <w:szCs w:val="20"/>
      </w:rPr>
      <w:tab/>
    </w:r>
    <w:r w:rsidR="00241A71">
      <w:rPr>
        <w:rFonts w:ascii="TradeGothic CondEighteen" w:hAnsi="TradeGothic CondEighteen"/>
        <w:sz w:val="20"/>
        <w:szCs w:val="20"/>
      </w:rPr>
      <w:tab/>
    </w:r>
    <w:r w:rsidR="00241A71">
      <w:rPr>
        <w:rFonts w:ascii="TradeGothic CondEighteen" w:hAnsi="TradeGothic CondEighteen"/>
        <w:sz w:val="20"/>
        <w:szCs w:val="20"/>
      </w:rPr>
      <w:tab/>
    </w:r>
    <w:r w:rsidR="00241A71">
      <w:rPr>
        <w:rFonts w:ascii="TradeGothic CondEighteen" w:hAnsi="TradeGothic CondEighteen"/>
        <w:sz w:val="20"/>
        <w:szCs w:val="20"/>
      </w:rPr>
      <w:tab/>
    </w:r>
    <w:proofErr w:type="spellStart"/>
    <w:r>
      <w:rPr>
        <w:rFonts w:ascii="TradeGothic CondEighteen" w:hAnsi="TradeGothic CondEighteen"/>
        <w:sz w:val="20"/>
        <w:szCs w:val="20"/>
      </w:rPr>
      <w:t>xxxx</w:t>
    </w:r>
    <w:proofErr w:type="spellEnd"/>
  </w:p>
  <w:p w14:paraId="4729D597" w14:textId="7FAA373E" w:rsidR="00212F3C" w:rsidRDefault="00212F3C">
    <w:pPr>
      <w:pStyle w:val="Footer"/>
    </w:pPr>
    <w:r>
      <w:rPr>
        <w:rFonts w:ascii="TradeGothic CondEighteen" w:hAnsi="TradeGothic CondEighteen"/>
        <w:noProof/>
        <w:sz w:val="20"/>
        <w:szCs w:val="20"/>
        <w:lang w:eastAsia="en-NZ"/>
      </w:rPr>
      <mc:AlternateContent>
        <mc:Choice Requires="wps">
          <w:drawing>
            <wp:anchor distT="4294967293" distB="4294967293" distL="114300" distR="114300" simplePos="0" relativeHeight="251658752" behindDoc="0" locked="0" layoutInCell="1" allowOverlap="1" wp14:anchorId="40164E91" wp14:editId="4D4397B4">
              <wp:simplePos x="0" y="0"/>
              <wp:positionH relativeFrom="column">
                <wp:posOffset>0</wp:posOffset>
              </wp:positionH>
              <wp:positionV relativeFrom="page">
                <wp:posOffset>6958965</wp:posOffset>
              </wp:positionV>
              <wp:extent cx="9000000" cy="0"/>
              <wp:effectExtent l="0" t="19050" r="29845" b="19050"/>
              <wp:wrapNone/>
              <wp:docPr id="17" name="Straight Connector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9000000" cy="0"/>
                      </a:xfrm>
                      <a:prstGeom prst="line">
                        <a:avLst/>
                      </a:prstGeom>
                      <a:ln w="38100" cmpd="sng">
                        <a:solidFill>
                          <a:srgbClr val="91C614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FBBF46" id="Straight Connector 17" o:spid="_x0000_s1026" style="position:absolute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margin;mso-height-relative:page" from="0,547.95pt" to="708.65pt,5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" strokecolor="#91c614" strokeweight="3pt">
              <v:stroke joinstyle="miter"/>
              <o:lock v:ext="edit" shapetype="f"/>
              <w10:wrap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68809" w14:textId="77777777" w:rsidR="006D7B43" w:rsidRDefault="006D7B43" w:rsidP="001F6319">
      <w:r>
        <w:separator/>
      </w:r>
    </w:p>
  </w:footnote>
  <w:footnote w:type="continuationSeparator" w:id="0">
    <w:p w14:paraId="3BC39453" w14:textId="77777777" w:rsidR="006D7B43" w:rsidRDefault="006D7B43" w:rsidP="001F6319">
      <w:r>
        <w:continuationSeparator/>
      </w:r>
    </w:p>
  </w:footnote>
  <w:footnote w:type="continuationNotice" w:id="1">
    <w:p w14:paraId="72112F2D" w14:textId="77777777" w:rsidR="006D7B43" w:rsidRDefault="006D7B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5E4B7" w14:textId="16153C9E" w:rsidR="001F6319" w:rsidRDefault="001F6319">
    <w:pPr>
      <w:pStyle w:val="Header"/>
    </w:pPr>
    <w:r>
      <w:rPr>
        <w:noProof/>
      </w:rPr>
      <w:drawing>
        <wp:anchor distT="0" distB="0" distL="114300" distR="114300" simplePos="0" relativeHeight="251655680" behindDoc="1" locked="0" layoutInCell="1" allowOverlap="1" wp14:anchorId="51B02FDD" wp14:editId="79D366AF">
          <wp:simplePos x="0" y="0"/>
          <wp:positionH relativeFrom="column">
            <wp:posOffset>-952500</wp:posOffset>
          </wp:positionH>
          <wp:positionV relativeFrom="paragraph">
            <wp:posOffset>-497205</wp:posOffset>
          </wp:positionV>
          <wp:extent cx="7605342" cy="1152000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342" cy="11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D6C10" w14:textId="3A01BB30" w:rsidR="00397714" w:rsidRDefault="003977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2049D"/>
    <w:multiLevelType w:val="hybridMultilevel"/>
    <w:tmpl w:val="5C36DB76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2D4183"/>
    <w:multiLevelType w:val="hybridMultilevel"/>
    <w:tmpl w:val="EED0504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778CC"/>
    <w:multiLevelType w:val="hybridMultilevel"/>
    <w:tmpl w:val="3D1848C4"/>
    <w:lvl w:ilvl="0" w:tplc="0E96D544">
      <w:start w:val="4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EE27420"/>
    <w:multiLevelType w:val="hybridMultilevel"/>
    <w:tmpl w:val="65CCA41E"/>
    <w:lvl w:ilvl="0" w:tplc="83361E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E1504"/>
    <w:multiLevelType w:val="hybridMultilevel"/>
    <w:tmpl w:val="EE166472"/>
    <w:lvl w:ilvl="0" w:tplc="83361E8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6A635C"/>
    <w:multiLevelType w:val="hybridMultilevel"/>
    <w:tmpl w:val="DE5612FA"/>
    <w:lvl w:ilvl="0" w:tplc="15DCFFEE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673A94"/>
    <w:multiLevelType w:val="hybridMultilevel"/>
    <w:tmpl w:val="AC04A5A0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DC3AA2"/>
    <w:multiLevelType w:val="hybridMultilevel"/>
    <w:tmpl w:val="131A0D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78744B7"/>
    <w:multiLevelType w:val="multilevel"/>
    <w:tmpl w:val="DADA8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AC458F"/>
    <w:multiLevelType w:val="multilevel"/>
    <w:tmpl w:val="753E5F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6F535C3"/>
    <w:multiLevelType w:val="hybridMultilevel"/>
    <w:tmpl w:val="6A5CC276"/>
    <w:lvl w:ilvl="0" w:tplc="6CE88310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3A2F7E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CB421A9"/>
    <w:multiLevelType w:val="multilevel"/>
    <w:tmpl w:val="327E8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1B7980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EB7678A"/>
    <w:multiLevelType w:val="hybridMultilevel"/>
    <w:tmpl w:val="C9F08C6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15138E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AF7473E"/>
    <w:multiLevelType w:val="hybridMultilevel"/>
    <w:tmpl w:val="791494F0"/>
    <w:lvl w:ilvl="0" w:tplc="080AEAA6">
      <w:numFmt w:val="bullet"/>
      <w:lvlText w:val="I"/>
      <w:lvlJc w:val="left"/>
      <w:pPr>
        <w:ind w:left="720" w:hanging="360"/>
      </w:pPr>
      <w:rPr>
        <w:rFonts w:ascii="TradeGothic-Light" w:eastAsiaTheme="minorEastAsia" w:hAnsi="TradeGothic-Light" w:cs="TradeGothic-Light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9B7033"/>
    <w:multiLevelType w:val="hybridMultilevel"/>
    <w:tmpl w:val="593CE89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B632DC"/>
    <w:multiLevelType w:val="multilevel"/>
    <w:tmpl w:val="DE98E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2"/>
  </w:num>
  <w:num w:numId="4">
    <w:abstractNumId w:val="1"/>
  </w:num>
  <w:num w:numId="5">
    <w:abstractNumId w:val="17"/>
  </w:num>
  <w:num w:numId="6">
    <w:abstractNumId w:val="4"/>
  </w:num>
  <w:num w:numId="7">
    <w:abstractNumId w:val="3"/>
  </w:num>
  <w:num w:numId="8">
    <w:abstractNumId w:val="0"/>
  </w:num>
  <w:num w:numId="9">
    <w:abstractNumId w:val="10"/>
  </w:num>
  <w:num w:numId="10">
    <w:abstractNumId w:val="5"/>
  </w:num>
  <w:num w:numId="11">
    <w:abstractNumId w:val="6"/>
  </w:num>
  <w:num w:numId="12">
    <w:abstractNumId w:val="16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9"/>
  </w:num>
  <w:num w:numId="17">
    <w:abstractNumId w:val="12"/>
  </w:num>
  <w:num w:numId="18">
    <w:abstractNumId w:val="13"/>
  </w:num>
  <w:num w:numId="19">
    <w:abstractNumId w:val="1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ynqABzaV/rGRXdCjt0toPbCXliBx5/cljl45O6fDXiYo2I8BO+lJ0HVThKoCmOw1Qf0fH5qTVdEK4sf+7wGtQ==" w:salt="nFSFK/izIt/Cdgeft/+ny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1E4"/>
    <w:rsid w:val="000352F7"/>
    <w:rsid w:val="00041DF4"/>
    <w:rsid w:val="0004364A"/>
    <w:rsid w:val="000936F1"/>
    <w:rsid w:val="000A5A96"/>
    <w:rsid w:val="000E1AA0"/>
    <w:rsid w:val="000F5054"/>
    <w:rsid w:val="000F688E"/>
    <w:rsid w:val="000F71AB"/>
    <w:rsid w:val="001025C8"/>
    <w:rsid w:val="0010331A"/>
    <w:rsid w:val="00113781"/>
    <w:rsid w:val="00131122"/>
    <w:rsid w:val="001419A8"/>
    <w:rsid w:val="00143A3D"/>
    <w:rsid w:val="00151F8C"/>
    <w:rsid w:val="00171CC9"/>
    <w:rsid w:val="001A4007"/>
    <w:rsid w:val="001F6319"/>
    <w:rsid w:val="00210433"/>
    <w:rsid w:val="0021101F"/>
    <w:rsid w:val="00212F3C"/>
    <w:rsid w:val="00241A71"/>
    <w:rsid w:val="00267353"/>
    <w:rsid w:val="00267758"/>
    <w:rsid w:val="002856B2"/>
    <w:rsid w:val="002A4C85"/>
    <w:rsid w:val="002C213B"/>
    <w:rsid w:val="002E7A36"/>
    <w:rsid w:val="00313B01"/>
    <w:rsid w:val="00336A6F"/>
    <w:rsid w:val="00376568"/>
    <w:rsid w:val="00397714"/>
    <w:rsid w:val="003A48E6"/>
    <w:rsid w:val="003C7F1A"/>
    <w:rsid w:val="003D41CB"/>
    <w:rsid w:val="003F5B4C"/>
    <w:rsid w:val="0041075B"/>
    <w:rsid w:val="00421FDE"/>
    <w:rsid w:val="00422BEC"/>
    <w:rsid w:val="00432FA0"/>
    <w:rsid w:val="004344EB"/>
    <w:rsid w:val="0043677E"/>
    <w:rsid w:val="004478D7"/>
    <w:rsid w:val="00470D02"/>
    <w:rsid w:val="00475AD4"/>
    <w:rsid w:val="00477B19"/>
    <w:rsid w:val="00480D04"/>
    <w:rsid w:val="004902AB"/>
    <w:rsid w:val="004D7D34"/>
    <w:rsid w:val="00500863"/>
    <w:rsid w:val="00505291"/>
    <w:rsid w:val="005054D5"/>
    <w:rsid w:val="0053079C"/>
    <w:rsid w:val="0058275B"/>
    <w:rsid w:val="005B4359"/>
    <w:rsid w:val="005C036D"/>
    <w:rsid w:val="005C481E"/>
    <w:rsid w:val="005E3A99"/>
    <w:rsid w:val="005E7E57"/>
    <w:rsid w:val="005F230F"/>
    <w:rsid w:val="006101D9"/>
    <w:rsid w:val="0061133D"/>
    <w:rsid w:val="00612471"/>
    <w:rsid w:val="0063727A"/>
    <w:rsid w:val="0066106A"/>
    <w:rsid w:val="006651D8"/>
    <w:rsid w:val="00675FD4"/>
    <w:rsid w:val="00687D8B"/>
    <w:rsid w:val="006970DC"/>
    <w:rsid w:val="00697A09"/>
    <w:rsid w:val="006A4C8C"/>
    <w:rsid w:val="006C274A"/>
    <w:rsid w:val="006C5534"/>
    <w:rsid w:val="006C57ED"/>
    <w:rsid w:val="006D442F"/>
    <w:rsid w:val="006D7B43"/>
    <w:rsid w:val="0071512D"/>
    <w:rsid w:val="00721B3E"/>
    <w:rsid w:val="0072274A"/>
    <w:rsid w:val="00732186"/>
    <w:rsid w:val="007613B4"/>
    <w:rsid w:val="00791D68"/>
    <w:rsid w:val="007D17A0"/>
    <w:rsid w:val="007E39C4"/>
    <w:rsid w:val="007F7D13"/>
    <w:rsid w:val="00804D6A"/>
    <w:rsid w:val="0081201A"/>
    <w:rsid w:val="00815A68"/>
    <w:rsid w:val="008165E2"/>
    <w:rsid w:val="008248A3"/>
    <w:rsid w:val="00861F64"/>
    <w:rsid w:val="00892E5B"/>
    <w:rsid w:val="008A0FEA"/>
    <w:rsid w:val="008B04D5"/>
    <w:rsid w:val="008B200E"/>
    <w:rsid w:val="008B3D86"/>
    <w:rsid w:val="008C0AE8"/>
    <w:rsid w:val="008D1701"/>
    <w:rsid w:val="008E150E"/>
    <w:rsid w:val="00903A9A"/>
    <w:rsid w:val="009054FF"/>
    <w:rsid w:val="00910D21"/>
    <w:rsid w:val="009279E5"/>
    <w:rsid w:val="00946C51"/>
    <w:rsid w:val="009503E2"/>
    <w:rsid w:val="0097052B"/>
    <w:rsid w:val="0099204C"/>
    <w:rsid w:val="009A20A4"/>
    <w:rsid w:val="009B5393"/>
    <w:rsid w:val="009E0D50"/>
    <w:rsid w:val="00A126E3"/>
    <w:rsid w:val="00A24BE1"/>
    <w:rsid w:val="00A2555C"/>
    <w:rsid w:val="00A26123"/>
    <w:rsid w:val="00A26F6C"/>
    <w:rsid w:val="00A42AB8"/>
    <w:rsid w:val="00A93CD7"/>
    <w:rsid w:val="00AC141E"/>
    <w:rsid w:val="00AC2384"/>
    <w:rsid w:val="00AE1F46"/>
    <w:rsid w:val="00AF707F"/>
    <w:rsid w:val="00B03E8E"/>
    <w:rsid w:val="00B301D4"/>
    <w:rsid w:val="00B47CD1"/>
    <w:rsid w:val="00B518CD"/>
    <w:rsid w:val="00B57FEC"/>
    <w:rsid w:val="00B71421"/>
    <w:rsid w:val="00B8141A"/>
    <w:rsid w:val="00BA3551"/>
    <w:rsid w:val="00BA43F0"/>
    <w:rsid w:val="00BB2269"/>
    <w:rsid w:val="00BC0E41"/>
    <w:rsid w:val="00BD4DF0"/>
    <w:rsid w:val="00BE6DC3"/>
    <w:rsid w:val="00BF018D"/>
    <w:rsid w:val="00BF1CDE"/>
    <w:rsid w:val="00C13565"/>
    <w:rsid w:val="00C41339"/>
    <w:rsid w:val="00C4484B"/>
    <w:rsid w:val="00C45E4E"/>
    <w:rsid w:val="00C501E4"/>
    <w:rsid w:val="00C67701"/>
    <w:rsid w:val="00C82687"/>
    <w:rsid w:val="00C953F9"/>
    <w:rsid w:val="00CA15A0"/>
    <w:rsid w:val="00CB705D"/>
    <w:rsid w:val="00CC2364"/>
    <w:rsid w:val="00CD32A9"/>
    <w:rsid w:val="00D05FFC"/>
    <w:rsid w:val="00D161DF"/>
    <w:rsid w:val="00D20B26"/>
    <w:rsid w:val="00D349D2"/>
    <w:rsid w:val="00D53A8A"/>
    <w:rsid w:val="00D84AAA"/>
    <w:rsid w:val="00D92265"/>
    <w:rsid w:val="00DB0E62"/>
    <w:rsid w:val="00DB4489"/>
    <w:rsid w:val="00DC15E5"/>
    <w:rsid w:val="00DD3668"/>
    <w:rsid w:val="00DE78A7"/>
    <w:rsid w:val="00E033E5"/>
    <w:rsid w:val="00E1346D"/>
    <w:rsid w:val="00E30918"/>
    <w:rsid w:val="00E46A35"/>
    <w:rsid w:val="00E55B13"/>
    <w:rsid w:val="00E566FA"/>
    <w:rsid w:val="00E71B16"/>
    <w:rsid w:val="00E724C9"/>
    <w:rsid w:val="00E812A0"/>
    <w:rsid w:val="00E83966"/>
    <w:rsid w:val="00E843A2"/>
    <w:rsid w:val="00E8528A"/>
    <w:rsid w:val="00EB1AEF"/>
    <w:rsid w:val="00ED1C78"/>
    <w:rsid w:val="00EF0FFD"/>
    <w:rsid w:val="00F0024F"/>
    <w:rsid w:val="00F17F5B"/>
    <w:rsid w:val="00F20790"/>
    <w:rsid w:val="00F34D20"/>
    <w:rsid w:val="00F36838"/>
    <w:rsid w:val="00F4747B"/>
    <w:rsid w:val="00F5208A"/>
    <w:rsid w:val="00F5398D"/>
    <w:rsid w:val="00F76B3C"/>
    <w:rsid w:val="00F84716"/>
    <w:rsid w:val="00F87480"/>
    <w:rsid w:val="00FC681C"/>
    <w:rsid w:val="00FE33AF"/>
    <w:rsid w:val="00FF32B7"/>
    <w:rsid w:val="00FF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7E022"/>
  <w15:chartTrackingRefBased/>
  <w15:docId w15:val="{3AEBA97B-30EA-4706-9EBF-2C658CEF3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Body Text"/>
    <w:qFormat/>
    <w:rsid w:val="005054D5"/>
    <w:pPr>
      <w:spacing w:after="0" w:line="240" w:lineRule="auto"/>
    </w:pPr>
    <w:rPr>
      <w:rFonts w:ascii="Calibri" w:hAnsi="Calibri" w:cs="Times New Roman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0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2E5B"/>
    <w:pPr>
      <w:spacing w:line="25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63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6319"/>
  </w:style>
  <w:style w:type="paragraph" w:styleId="Footer">
    <w:name w:val="footer"/>
    <w:basedOn w:val="Normal"/>
    <w:link w:val="FooterChar"/>
    <w:uiPriority w:val="99"/>
    <w:unhideWhenUsed/>
    <w:rsid w:val="001F63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6319"/>
  </w:style>
  <w:style w:type="paragraph" w:customStyle="1" w:styleId="iiANZBodytextRIGHT35mm">
    <w:name w:val="iiANZ Body text RIGHT 35mm"/>
    <w:basedOn w:val="Normal"/>
    <w:qFormat/>
    <w:rsid w:val="00DD3668"/>
    <w:pPr>
      <w:widowControl w:val="0"/>
      <w:autoSpaceDE w:val="0"/>
      <w:autoSpaceDN w:val="0"/>
      <w:adjustRightInd w:val="0"/>
      <w:spacing w:after="120" w:line="280" w:lineRule="atLeast"/>
      <w:ind w:left="1134" w:right="2268"/>
      <w:textAlignment w:val="center"/>
    </w:pPr>
    <w:rPr>
      <w:rFonts w:ascii="TradeGothic-Light" w:eastAsiaTheme="minorEastAsia" w:hAnsi="TradeGothic-Light" w:cs="TradeGothic-Light"/>
      <w:color w:val="595959" w:themeColor="text1" w:themeTint="A6"/>
      <w:sz w:val="18"/>
      <w:szCs w:val="18"/>
      <w:lang w:val="en-GB"/>
    </w:rPr>
  </w:style>
  <w:style w:type="paragraph" w:customStyle="1" w:styleId="Level2General">
    <w:name w:val="Level 2 (General)"/>
    <w:basedOn w:val="Normal"/>
    <w:rsid w:val="005054D5"/>
    <w:pPr>
      <w:spacing w:after="240" w:line="264" w:lineRule="auto"/>
      <w:ind w:left="1440" w:hanging="720"/>
    </w:pPr>
    <w:rPr>
      <w:rFonts w:ascii="Arial" w:hAnsi="Arial" w:cs="Arial"/>
      <w:sz w:val="21"/>
      <w:szCs w:val="21"/>
    </w:rPr>
  </w:style>
  <w:style w:type="paragraph" w:customStyle="1" w:styleId="Level3General">
    <w:name w:val="Level 3 (General)"/>
    <w:basedOn w:val="Normal"/>
    <w:rsid w:val="005054D5"/>
    <w:pPr>
      <w:spacing w:after="240" w:line="264" w:lineRule="auto"/>
      <w:ind w:left="2160" w:hanging="720"/>
    </w:pPr>
    <w:rPr>
      <w:rFonts w:ascii="Arial" w:hAnsi="Arial" w:cs="Arial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9B53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53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5393"/>
    <w:rPr>
      <w:rFonts w:ascii="Calibri" w:hAnsi="Calibri" w:cs="Times New Roman"/>
      <w:sz w:val="20"/>
      <w:szCs w:val="20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53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5393"/>
    <w:rPr>
      <w:rFonts w:ascii="Calibri" w:hAnsi="Calibri" w:cs="Times New Roman"/>
      <w:b/>
      <w:bCs/>
      <w:sz w:val="20"/>
      <w:szCs w:val="20"/>
      <w:lang w:val="en-AU" w:eastAsia="en-AU"/>
    </w:rPr>
  </w:style>
  <w:style w:type="paragraph" w:styleId="Revision">
    <w:name w:val="Revision"/>
    <w:hidden/>
    <w:uiPriority w:val="99"/>
    <w:semiHidden/>
    <w:rsid w:val="00F20790"/>
    <w:pPr>
      <w:spacing w:after="0" w:line="240" w:lineRule="auto"/>
    </w:pPr>
    <w:rPr>
      <w:rFonts w:ascii="Calibri" w:hAnsi="Calibri" w:cs="Times New Roman"/>
      <w:lang w:val="en-AU" w:eastAsia="en-AU"/>
    </w:rPr>
  </w:style>
  <w:style w:type="character" w:styleId="PlaceholderText">
    <w:name w:val="Placeholder Text"/>
    <w:basedOn w:val="DefaultParagraphFont"/>
    <w:uiPriority w:val="99"/>
    <w:semiHidden/>
    <w:rsid w:val="006C57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54F78-098E-45A1-80CA-39110C8A5AEE}"/>
      </w:docPartPr>
      <w:docPartBody>
        <w:p w:rsidR="00BE5FB0" w:rsidRDefault="003A54E8">
          <w:r w:rsidRPr="007A766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Gothic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 CondEighteen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4E8"/>
    <w:rsid w:val="00136FA4"/>
    <w:rsid w:val="003A54E8"/>
    <w:rsid w:val="00BE5FB0"/>
    <w:rsid w:val="00C9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54E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D83A2-7FA2-4597-BBFB-5DBF42DE1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516</Words>
  <Characters>2945</Characters>
  <Application>Microsoft Office Word</Application>
  <DocSecurity>8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Flavell (Fletcher Building)</dc:creator>
  <cp:keywords/>
  <dc:description/>
  <cp:lastModifiedBy>Admin</cp:lastModifiedBy>
  <cp:revision>6</cp:revision>
  <dcterms:created xsi:type="dcterms:W3CDTF">2021-10-21T05:56:00Z</dcterms:created>
  <dcterms:modified xsi:type="dcterms:W3CDTF">2021-10-22T00:34:00Z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6ed418-d5f6-40be-b10d-7428ed45490c_Enabled">
    <vt:lpwstr>True</vt:lpwstr>
  </property>
  <property fmtid="{D5CDD505-2E9C-101B-9397-08002B2CF9AE}" pid="3" name="MSIP_Label_f36ed418-d5f6-40be-b10d-7428ed45490c_SiteId">
    <vt:lpwstr>5cb9fead-91c6-4e06-b693-1a224ecb6412</vt:lpwstr>
  </property>
  <property fmtid="{D5CDD505-2E9C-101B-9397-08002B2CF9AE}" pid="4" name="MSIP_Label_f36ed418-d5f6-40be-b10d-7428ed45490c_Owner">
    <vt:lpwstr>Theo.Cheung@asb.co.nz</vt:lpwstr>
  </property>
  <property fmtid="{D5CDD505-2E9C-101B-9397-08002B2CF9AE}" pid="5" name="MSIP_Label_f36ed418-d5f6-40be-b10d-7428ed45490c_SetDate">
    <vt:lpwstr>2021-10-10T09:19:19.4863859Z</vt:lpwstr>
  </property>
  <property fmtid="{D5CDD505-2E9C-101B-9397-08002B2CF9AE}" pid="6" name="MSIP_Label_f36ed418-d5f6-40be-b10d-7428ed45490c_Name">
    <vt:lpwstr>Confidential</vt:lpwstr>
  </property>
  <property fmtid="{D5CDD505-2E9C-101B-9397-08002B2CF9AE}" pid="7" name="MSIP_Label_f36ed418-d5f6-40be-b10d-7428ed45490c_Application">
    <vt:lpwstr>Microsoft Azure Information Protection</vt:lpwstr>
  </property>
  <property fmtid="{D5CDD505-2E9C-101B-9397-08002B2CF9AE}" pid="8" name="MSIP_Label_f36ed418-d5f6-40be-b10d-7428ed45490c_ActionId">
    <vt:lpwstr>cb024f5e-5d2d-48ab-b5d0-5b66ce7d5ec9</vt:lpwstr>
  </property>
  <property fmtid="{D5CDD505-2E9C-101B-9397-08002B2CF9AE}" pid="9" name="MSIP_Label_f36ed418-d5f6-40be-b10d-7428ed45490c_Extended_MSFT_Method">
    <vt:lpwstr>Automatic</vt:lpwstr>
  </property>
  <property fmtid="{D5CDD505-2E9C-101B-9397-08002B2CF9AE}" pid="10" name="Classification">
    <vt:lpwstr>Confidential</vt:lpwstr>
  </property>
</Properties>
</file>